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202A" w14:textId="43A1A7A2" w:rsidR="00C345D3" w:rsidRPr="00F55207" w:rsidRDefault="00F55207" w:rsidP="00C345D3">
      <w:pPr>
        <w:jc w:val="center"/>
        <w:rPr>
          <w:rFonts w:ascii="Maiandra GD" w:hAnsi="Maiandra GD"/>
          <w:b/>
          <w:smallCaps/>
          <w:color w:val="3E3D69"/>
          <w:sz w:val="40"/>
          <w:szCs w:val="40"/>
          <w:lang w:val="es-ES"/>
        </w:rPr>
      </w:pPr>
      <w:proofErr w:type="spellStart"/>
      <w:r>
        <w:rPr>
          <w:rFonts w:ascii="Maiandra GD" w:hAnsi="Maiandra GD"/>
          <w:b/>
          <w:smallCaps/>
          <w:color w:val="3E3D69"/>
          <w:sz w:val="40"/>
          <w:szCs w:val="40"/>
        </w:rPr>
        <w:t>Solicitud</w:t>
      </w:r>
      <w:proofErr w:type="spellEnd"/>
      <w:r>
        <w:rPr>
          <w:rFonts w:ascii="Maiandra GD" w:hAnsi="Maiandra GD"/>
          <w:b/>
          <w:smallCaps/>
          <w:color w:val="3E3D69"/>
          <w:sz w:val="40"/>
          <w:szCs w:val="40"/>
        </w:rPr>
        <w:t xml:space="preserve"> </w:t>
      </w:r>
      <w:r>
        <w:rPr>
          <w:rFonts w:ascii="Maiandra GD" w:hAnsi="Maiandra GD"/>
          <w:b/>
          <w:smallCaps/>
          <w:color w:val="3E3D69"/>
          <w:sz w:val="40"/>
          <w:szCs w:val="40"/>
          <w:lang w:val="es-ES"/>
        </w:rPr>
        <w:t>de membresía de AGET</w:t>
      </w:r>
    </w:p>
    <w:p w14:paraId="1A7FD12A" w14:textId="286BDBFB" w:rsidR="00C345D3" w:rsidRPr="00C345D3" w:rsidRDefault="00F55207" w:rsidP="00C345D3">
      <w:pPr>
        <w:jc w:val="center"/>
        <w:rPr>
          <w:rFonts w:ascii="Maiandra GD" w:hAnsi="Maiandra GD"/>
          <w:b/>
          <w:smallCaps/>
          <w:color w:val="3E3D69"/>
          <w:sz w:val="40"/>
          <w:szCs w:val="40"/>
        </w:rPr>
      </w:pPr>
      <w:proofErr w:type="spellStart"/>
      <w:r>
        <w:rPr>
          <w:rFonts w:ascii="Maiandra GD" w:hAnsi="Maiandra GD"/>
          <w:b/>
          <w:smallCaps/>
          <w:color w:val="3E3D69"/>
          <w:sz w:val="40"/>
          <w:szCs w:val="40"/>
        </w:rPr>
        <w:t>Asociación</w:t>
      </w:r>
      <w:proofErr w:type="spellEnd"/>
      <w:r>
        <w:rPr>
          <w:rFonts w:ascii="Maiandra GD" w:hAnsi="Maiandra GD"/>
          <w:b/>
          <w:smallCaps/>
          <w:color w:val="3E3D69"/>
          <w:sz w:val="40"/>
          <w:szCs w:val="40"/>
        </w:rPr>
        <w:t xml:space="preserve"> Global de </w:t>
      </w:r>
      <w:proofErr w:type="spellStart"/>
      <w:r>
        <w:rPr>
          <w:rFonts w:ascii="Maiandra GD" w:hAnsi="Maiandra GD"/>
          <w:b/>
          <w:smallCaps/>
          <w:color w:val="3E3D69"/>
          <w:sz w:val="40"/>
          <w:szCs w:val="40"/>
        </w:rPr>
        <w:t>Estudios</w:t>
      </w:r>
      <w:proofErr w:type="spellEnd"/>
      <w:r>
        <w:rPr>
          <w:rFonts w:ascii="Maiandra GD" w:hAnsi="Maiandra GD"/>
          <w:b/>
          <w:smallCaps/>
          <w:color w:val="3E3D69"/>
          <w:sz w:val="40"/>
          <w:szCs w:val="40"/>
        </w:rPr>
        <w:t xml:space="preserve"> </w:t>
      </w:r>
      <w:proofErr w:type="spellStart"/>
      <w:r>
        <w:rPr>
          <w:rFonts w:ascii="Maiandra GD" w:hAnsi="Maiandra GD"/>
          <w:b/>
          <w:smallCaps/>
          <w:color w:val="3E3D69"/>
          <w:sz w:val="40"/>
          <w:szCs w:val="40"/>
        </w:rPr>
        <w:t>teolóicos</w:t>
      </w:r>
      <w:proofErr w:type="spellEnd"/>
    </w:p>
    <w:p w14:paraId="3487ECEF" w14:textId="77777777" w:rsidR="00C345D3" w:rsidRPr="004C77FA" w:rsidRDefault="00C345D3" w:rsidP="00C345D3">
      <w:pPr>
        <w:jc w:val="center"/>
        <w:rPr>
          <w:rFonts w:ascii="Maiandra GD" w:hAnsi="Maiandra GD"/>
          <w:sz w:val="16"/>
          <w:szCs w:val="16"/>
        </w:rPr>
      </w:pPr>
    </w:p>
    <w:p w14:paraId="5D995AE6" w14:textId="373D4628" w:rsidR="00C345D3" w:rsidRPr="00AF2169" w:rsidRDefault="00F55207" w:rsidP="00C345D3">
      <w:pPr>
        <w:tabs>
          <w:tab w:val="center" w:pos="0"/>
        </w:tabs>
        <w:jc w:val="center"/>
        <w:rPr>
          <w:rFonts w:ascii="Maiandra GD" w:hAnsi="Maiandra GD"/>
          <w:b/>
          <w:color w:val="2F5496" w:themeColor="accent1" w:themeShade="BF"/>
          <w:sz w:val="36"/>
          <w:szCs w:val="36"/>
        </w:rPr>
      </w:pPr>
      <w:proofErr w:type="spellStart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>Hoja</w:t>
      </w:r>
      <w:proofErr w:type="spellEnd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>Informativa</w:t>
      </w:r>
      <w:proofErr w:type="spellEnd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 xml:space="preserve"> del </w:t>
      </w:r>
      <w:proofErr w:type="spellStart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>Cuerpo</w:t>
      </w:r>
      <w:proofErr w:type="spellEnd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b/>
          <w:color w:val="2F5496" w:themeColor="accent1" w:themeShade="BF"/>
          <w:sz w:val="36"/>
          <w:szCs w:val="36"/>
        </w:rPr>
        <w:t>Docente</w:t>
      </w:r>
      <w:proofErr w:type="spellEnd"/>
    </w:p>
    <w:p w14:paraId="5F410DBB" w14:textId="77777777" w:rsidR="00C345D3" w:rsidRPr="004C77FA" w:rsidRDefault="00C345D3" w:rsidP="00C345D3">
      <w:pPr>
        <w:rPr>
          <w:rFonts w:ascii="Maiandra GD" w:hAnsi="Maiandra GD"/>
          <w:sz w:val="16"/>
          <w:szCs w:val="16"/>
        </w:rPr>
      </w:pPr>
    </w:p>
    <w:tbl>
      <w:tblPr>
        <w:tblW w:w="13860" w:type="dxa"/>
        <w:tblInd w:w="108" w:type="dxa"/>
        <w:tblBorders>
          <w:top w:val="single" w:sz="4" w:space="0" w:color="3E3D69"/>
          <w:left w:val="single" w:sz="4" w:space="0" w:color="3E3D69"/>
          <w:bottom w:val="single" w:sz="4" w:space="0" w:color="3E3D69"/>
          <w:right w:val="single" w:sz="4" w:space="0" w:color="3E3D69"/>
          <w:insideH w:val="single" w:sz="6" w:space="0" w:color="3E3D69"/>
          <w:insideV w:val="single" w:sz="6" w:space="0" w:color="3E3D69"/>
        </w:tblBorders>
        <w:tblLook w:val="01E0" w:firstRow="1" w:lastRow="1" w:firstColumn="1" w:lastColumn="1" w:noHBand="0" w:noVBand="0"/>
      </w:tblPr>
      <w:tblGrid>
        <w:gridCol w:w="2700"/>
        <w:gridCol w:w="3703"/>
        <w:gridCol w:w="3317"/>
        <w:gridCol w:w="4140"/>
      </w:tblGrid>
      <w:tr w:rsidR="00D26437" w:rsidRPr="00200F14" w14:paraId="45D05699" w14:textId="77777777" w:rsidTr="00200F14">
        <w:trPr>
          <w:trHeight w:val="661"/>
        </w:trPr>
        <w:tc>
          <w:tcPr>
            <w:tcW w:w="2700" w:type="dxa"/>
          </w:tcPr>
          <w:p w14:paraId="5DB8B984" w14:textId="5C94F6C1" w:rsidR="00D26437" w:rsidRPr="00200F14" w:rsidRDefault="00D26437" w:rsidP="00C345D3">
            <w:pP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proofErr w:type="spellStart"/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N</w:t>
            </w:r>
            <w:r w:rsidR="00F55207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ombre</w:t>
            </w:r>
            <w:proofErr w:type="spellEnd"/>
          </w:p>
        </w:tc>
        <w:tc>
          <w:tcPr>
            <w:tcW w:w="3703" w:type="dxa"/>
          </w:tcPr>
          <w:p w14:paraId="5652C86C" w14:textId="77777777" w:rsidR="00F55207" w:rsidRDefault="00F5520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Experiencia</w:t>
            </w:r>
            <w:proofErr w:type="spellEnd"/>
          </w:p>
          <w:p w14:paraId="12B1DD17" w14:textId="05E75E84" w:rsidR="00D26437" w:rsidRPr="00200F14" w:rsidRDefault="00D2643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Ministerial/</w:t>
            </w:r>
            <w:r w:rsidR="00F55207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Maestro</w:t>
            </w: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 </w:t>
            </w:r>
          </w:p>
        </w:tc>
        <w:tc>
          <w:tcPr>
            <w:tcW w:w="3317" w:type="dxa"/>
          </w:tcPr>
          <w:p w14:paraId="488CAEDE" w14:textId="77777777" w:rsidR="00D26437" w:rsidRDefault="00F5520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Cualificaciones</w:t>
            </w:r>
            <w:proofErr w:type="spellEnd"/>
          </w:p>
          <w:p w14:paraId="4C7B708E" w14:textId="5220F146" w:rsidR="00F55207" w:rsidRPr="00200F14" w:rsidRDefault="00F5520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Educativas</w:t>
            </w:r>
            <w:proofErr w:type="spellEnd"/>
          </w:p>
        </w:tc>
        <w:tc>
          <w:tcPr>
            <w:tcW w:w="4140" w:type="dxa"/>
          </w:tcPr>
          <w:p w14:paraId="38F76058" w14:textId="77777777" w:rsidR="00D26437" w:rsidRDefault="00F5520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Plan de </w:t>
            </w: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Crecimiento</w:t>
            </w:r>
            <w:proofErr w:type="spellEnd"/>
          </w:p>
          <w:p w14:paraId="3699D014" w14:textId="66470012" w:rsidR="00F55207" w:rsidRPr="00200F14" w:rsidRDefault="00F5520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Personal</w:t>
            </w:r>
          </w:p>
        </w:tc>
      </w:tr>
      <w:tr w:rsidR="00D26437" w:rsidRPr="00200F14" w14:paraId="7D2C891B" w14:textId="77777777" w:rsidTr="00200F14">
        <w:trPr>
          <w:trHeight w:val="337"/>
        </w:trPr>
        <w:tc>
          <w:tcPr>
            <w:tcW w:w="2700" w:type="dxa"/>
          </w:tcPr>
          <w:p w14:paraId="6497026C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1044D715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3BFBFF0B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D742E99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3BF8C7E0" w14:textId="77777777" w:rsidTr="00200F14">
        <w:trPr>
          <w:trHeight w:val="337"/>
        </w:trPr>
        <w:tc>
          <w:tcPr>
            <w:tcW w:w="2700" w:type="dxa"/>
          </w:tcPr>
          <w:p w14:paraId="3094D5BC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58D849C3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7C92AE14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222D3937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777A8B97" w14:textId="77777777" w:rsidTr="00200F14">
        <w:trPr>
          <w:trHeight w:val="337"/>
        </w:trPr>
        <w:tc>
          <w:tcPr>
            <w:tcW w:w="2700" w:type="dxa"/>
          </w:tcPr>
          <w:p w14:paraId="5218AE7F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17EB1AFA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31769E52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2EA47DCA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42DA00D8" w14:textId="77777777" w:rsidTr="00200F14">
        <w:trPr>
          <w:trHeight w:val="337"/>
        </w:trPr>
        <w:tc>
          <w:tcPr>
            <w:tcW w:w="2700" w:type="dxa"/>
          </w:tcPr>
          <w:p w14:paraId="334A1E8F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3D8333C8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6D6665B5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0C58B9BB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12D51346" w14:textId="77777777" w:rsidTr="00200F14">
        <w:trPr>
          <w:trHeight w:val="350"/>
        </w:trPr>
        <w:tc>
          <w:tcPr>
            <w:tcW w:w="2700" w:type="dxa"/>
          </w:tcPr>
          <w:p w14:paraId="405F2401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1CF5036C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7E90FD87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1B5B2632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F55207" w:rsidRPr="00200F14" w14:paraId="36698952" w14:textId="77777777" w:rsidTr="00200F14">
        <w:trPr>
          <w:trHeight w:val="337"/>
        </w:trPr>
        <w:tc>
          <w:tcPr>
            <w:tcW w:w="2700" w:type="dxa"/>
          </w:tcPr>
          <w:p w14:paraId="1351265F" w14:textId="43284A1D" w:rsidR="00F55207" w:rsidRPr="00200F14" w:rsidRDefault="00F55207" w:rsidP="00F55207">
            <w:pPr>
              <w:rPr>
                <w:rFonts w:ascii="Book Antiqua" w:hAnsi="Book Antiqua"/>
                <w:sz w:val="30"/>
                <w:szCs w:val="30"/>
              </w:rPr>
            </w:pPr>
            <w:proofErr w:type="spellStart"/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lastRenderedPageBreak/>
              <w:t>N</w:t>
            </w: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ombre</w:t>
            </w:r>
            <w:proofErr w:type="spellEnd"/>
          </w:p>
        </w:tc>
        <w:tc>
          <w:tcPr>
            <w:tcW w:w="3703" w:type="dxa"/>
          </w:tcPr>
          <w:p w14:paraId="1B20F6D8" w14:textId="77777777" w:rsidR="00F55207" w:rsidRDefault="00F55207" w:rsidP="00F55207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Experiencia</w:t>
            </w:r>
            <w:proofErr w:type="spellEnd"/>
          </w:p>
          <w:p w14:paraId="2B39B7FF" w14:textId="7687FCC8" w:rsidR="00F55207" w:rsidRPr="00200F14" w:rsidRDefault="00F55207" w:rsidP="00F55207">
            <w:pPr>
              <w:rPr>
                <w:rFonts w:ascii="Book Antiqua" w:hAnsi="Book Antiqua"/>
                <w:sz w:val="30"/>
                <w:szCs w:val="30"/>
              </w:rPr>
            </w:pP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   </w:t>
            </w: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Ministerial/</w:t>
            </w: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Maestro</w:t>
            </w: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 </w:t>
            </w:r>
          </w:p>
        </w:tc>
        <w:tc>
          <w:tcPr>
            <w:tcW w:w="3317" w:type="dxa"/>
          </w:tcPr>
          <w:p w14:paraId="5DFFC481" w14:textId="77777777" w:rsidR="00F55207" w:rsidRDefault="00F55207" w:rsidP="00F55207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Cualificaciones</w:t>
            </w:r>
            <w:proofErr w:type="spellEnd"/>
          </w:p>
          <w:p w14:paraId="60546EED" w14:textId="1C14456B" w:rsidR="00F55207" w:rsidRPr="00200F14" w:rsidRDefault="00F55207" w:rsidP="00F55207">
            <w:pPr>
              <w:rPr>
                <w:rFonts w:ascii="Book Antiqua" w:hAnsi="Book Antiqua"/>
                <w:sz w:val="30"/>
                <w:szCs w:val="30"/>
              </w:rPr>
            </w:pP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          </w:t>
            </w: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Educativas</w:t>
            </w:r>
            <w:proofErr w:type="spellEnd"/>
          </w:p>
        </w:tc>
        <w:tc>
          <w:tcPr>
            <w:tcW w:w="4140" w:type="dxa"/>
          </w:tcPr>
          <w:p w14:paraId="5D9DC637" w14:textId="77777777" w:rsidR="00F55207" w:rsidRDefault="00F55207" w:rsidP="00F55207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Plan de </w:t>
            </w:r>
            <w:proofErr w:type="spellStart"/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Crecimiento</w:t>
            </w:r>
            <w:proofErr w:type="spellEnd"/>
          </w:p>
          <w:p w14:paraId="22306A44" w14:textId="5494C542" w:rsidR="00F55207" w:rsidRPr="00200F14" w:rsidRDefault="00F55207" w:rsidP="00F55207">
            <w:pPr>
              <w:rPr>
                <w:rFonts w:ascii="Book Antiqua" w:hAnsi="Book Antiqua"/>
                <w:sz w:val="30"/>
                <w:szCs w:val="30"/>
              </w:rPr>
            </w:pP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                </w:t>
            </w: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Personal</w:t>
            </w:r>
          </w:p>
        </w:tc>
      </w:tr>
      <w:tr w:rsidR="00AF2169" w:rsidRPr="00200F14" w14:paraId="6895E8B6" w14:textId="77777777" w:rsidTr="00200F14">
        <w:trPr>
          <w:trHeight w:val="337"/>
        </w:trPr>
        <w:tc>
          <w:tcPr>
            <w:tcW w:w="2700" w:type="dxa"/>
          </w:tcPr>
          <w:p w14:paraId="09C5E7BC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0857BBB7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28C91999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5E7CC5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F2169" w:rsidRPr="00200F14" w14:paraId="183DED96" w14:textId="77777777" w:rsidTr="00200F14">
        <w:trPr>
          <w:trHeight w:val="337"/>
        </w:trPr>
        <w:tc>
          <w:tcPr>
            <w:tcW w:w="2700" w:type="dxa"/>
          </w:tcPr>
          <w:p w14:paraId="5A0D6B2D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4FD58E1D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4EB9D689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A68241B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1E95E7C0" w14:textId="77777777" w:rsidTr="00200F14">
        <w:trPr>
          <w:trHeight w:val="337"/>
        </w:trPr>
        <w:tc>
          <w:tcPr>
            <w:tcW w:w="2700" w:type="dxa"/>
          </w:tcPr>
          <w:p w14:paraId="1AD05BCD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465E85D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33405B33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6F776D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4D92B1D3" w14:textId="77777777" w:rsidTr="00200F14">
        <w:trPr>
          <w:trHeight w:val="350"/>
        </w:trPr>
        <w:tc>
          <w:tcPr>
            <w:tcW w:w="2700" w:type="dxa"/>
          </w:tcPr>
          <w:p w14:paraId="77E87096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2B342168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09F25073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3005121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01D22C71" w14:textId="77777777" w:rsidTr="00200F14">
        <w:trPr>
          <w:trHeight w:val="337"/>
        </w:trPr>
        <w:tc>
          <w:tcPr>
            <w:tcW w:w="2700" w:type="dxa"/>
          </w:tcPr>
          <w:p w14:paraId="0FBCC678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5816A2C3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776F0361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78E199B2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</w:tbl>
    <w:p w14:paraId="76FF9861" w14:textId="77777777" w:rsidR="001A3ECD" w:rsidRPr="00672ED9" w:rsidRDefault="001A3ECD" w:rsidP="00D26437">
      <w:pPr>
        <w:spacing w:line="720" w:lineRule="auto"/>
      </w:pPr>
    </w:p>
    <w:sectPr w:rsidR="001A3ECD" w:rsidRPr="00672ED9" w:rsidSect="00C345D3">
      <w:headerReference w:type="default" r:id="rId7"/>
      <w:footerReference w:type="even" r:id="rId8"/>
      <w:footerReference w:type="default" r:id="rId9"/>
      <w:pgSz w:w="15840" w:h="12240" w:orient="landscape" w:code="1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662A" w14:textId="77777777" w:rsidR="00F903D0" w:rsidRDefault="00F903D0">
      <w:r>
        <w:separator/>
      </w:r>
    </w:p>
  </w:endnote>
  <w:endnote w:type="continuationSeparator" w:id="0">
    <w:p w14:paraId="6A5512C4" w14:textId="77777777" w:rsidR="00F903D0" w:rsidRDefault="00F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C33A" w14:textId="77777777" w:rsidR="009C3C76" w:rsidRDefault="009C3C76" w:rsidP="007948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B8952" w14:textId="77777777" w:rsidR="009C3C76" w:rsidRDefault="009C3C76" w:rsidP="009C3C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044D" w14:textId="77777777" w:rsidR="009C3C76" w:rsidRPr="00B152EA" w:rsidRDefault="009C3C76" w:rsidP="00B152EA">
    <w:pPr>
      <w:pStyle w:val="Footer"/>
      <w:framePr w:w="364" w:wrap="around" w:vAnchor="text" w:hAnchor="page" w:x="1189" w:y="302"/>
      <w:jc w:val="center"/>
      <w:rPr>
        <w:rStyle w:val="PageNumber"/>
        <w:rFonts w:ascii="Maiandra GD" w:hAnsi="Maiandra GD"/>
        <w:b/>
        <w:color w:val="C8ACBA"/>
      </w:rPr>
    </w:pPr>
    <w:r w:rsidRPr="00B152EA">
      <w:rPr>
        <w:rStyle w:val="PageNumber"/>
        <w:rFonts w:ascii="Maiandra GD" w:hAnsi="Maiandra GD"/>
        <w:b/>
        <w:color w:val="C8ACBA"/>
      </w:rPr>
      <w:fldChar w:fldCharType="begin"/>
    </w:r>
    <w:r w:rsidRPr="00B152EA">
      <w:rPr>
        <w:rStyle w:val="PageNumber"/>
        <w:rFonts w:ascii="Maiandra GD" w:hAnsi="Maiandra GD"/>
        <w:b/>
        <w:color w:val="C8ACBA"/>
      </w:rPr>
      <w:instrText xml:space="preserve">PAGE  </w:instrText>
    </w:r>
    <w:r w:rsidRPr="00B152EA">
      <w:rPr>
        <w:rStyle w:val="PageNumber"/>
        <w:rFonts w:ascii="Maiandra GD" w:hAnsi="Maiandra GD"/>
        <w:b/>
        <w:color w:val="C8ACBA"/>
      </w:rPr>
      <w:fldChar w:fldCharType="separate"/>
    </w:r>
    <w:r w:rsidR="00CF5096">
      <w:rPr>
        <w:rStyle w:val="PageNumber"/>
        <w:rFonts w:ascii="Maiandra GD" w:hAnsi="Maiandra GD"/>
        <w:b/>
        <w:noProof/>
        <w:color w:val="C8ACBA"/>
      </w:rPr>
      <w:t>1</w:t>
    </w:r>
    <w:r w:rsidRPr="00B152EA">
      <w:rPr>
        <w:rStyle w:val="PageNumber"/>
        <w:rFonts w:ascii="Maiandra GD" w:hAnsi="Maiandra GD"/>
        <w:b/>
        <w:color w:val="C8ACBA"/>
      </w:rPr>
      <w:fldChar w:fldCharType="end"/>
    </w:r>
  </w:p>
  <w:p w14:paraId="1E4BF7E2" w14:textId="0CA87F3B" w:rsidR="001A3ECD" w:rsidRDefault="001A3ECD" w:rsidP="00B1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4D4B" w14:textId="77777777" w:rsidR="00F903D0" w:rsidRDefault="00F903D0">
      <w:r>
        <w:separator/>
      </w:r>
    </w:p>
  </w:footnote>
  <w:footnote w:type="continuationSeparator" w:id="0">
    <w:p w14:paraId="3BA2A733" w14:textId="77777777" w:rsidR="00F903D0" w:rsidRDefault="00F9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D293" w14:textId="2AA0609C" w:rsidR="001A3ECD" w:rsidRDefault="00AF21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F0DD8" wp14:editId="28056E2C">
          <wp:simplePos x="0" y="0"/>
          <wp:positionH relativeFrom="column">
            <wp:posOffset>5500407</wp:posOffset>
          </wp:positionH>
          <wp:positionV relativeFrom="paragraph">
            <wp:posOffset>-18191</wp:posOffset>
          </wp:positionV>
          <wp:extent cx="3032760" cy="1093470"/>
          <wp:effectExtent l="0" t="0" r="2540" b="0"/>
          <wp:wrapThrough wrapText="bothSides">
            <wp:wrapPolygon edited="0">
              <wp:start x="0" y="0"/>
              <wp:lineTo x="0" y="21324"/>
              <wp:lineTo x="21528" y="21324"/>
              <wp:lineTo x="2152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ATSLogo-2018_LG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8F8F3" w14:textId="54639DE9" w:rsidR="00AF2169" w:rsidRDefault="00AF2169">
    <w:pPr>
      <w:pStyle w:val="Header"/>
    </w:pPr>
  </w:p>
  <w:p w14:paraId="7A635710" w14:textId="65A70395" w:rsidR="00AF2169" w:rsidRDefault="00AF21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BECB5" wp14:editId="7360663F">
              <wp:simplePos x="0" y="0"/>
              <wp:positionH relativeFrom="column">
                <wp:posOffset>670112</wp:posOffset>
              </wp:positionH>
              <wp:positionV relativeFrom="paragraph">
                <wp:posOffset>31115</wp:posOffset>
              </wp:positionV>
              <wp:extent cx="4229100" cy="428625"/>
              <wp:effectExtent l="0" t="0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29100" cy="4286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C1E3E4" w14:textId="013118B3" w:rsidR="00AF2169" w:rsidRDefault="00F55207" w:rsidP="00AF21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Hoja</w:t>
                          </w:r>
                          <w:proofErr w:type="spellEnd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Informativa</w:t>
                          </w:r>
                          <w:proofErr w:type="spellEnd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Cuerpo</w:t>
                          </w:r>
                          <w:proofErr w:type="spellEnd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Docente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ECB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52.75pt;margin-top:2.45pt;width:33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" filled="f" stroked="f">
              <v:textbox inset="0,0,0,0">
                <w:txbxContent>
                  <w:p w14:paraId="5DC1E3E4" w14:textId="013118B3" w:rsidR="00AF2169" w:rsidRDefault="00F55207" w:rsidP="00AF21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>Hoja</w:t>
                    </w:r>
                    <w:proofErr w:type="spellEnd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>Informativa</w:t>
                    </w:r>
                    <w:proofErr w:type="spellEnd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 xml:space="preserve"> del </w:t>
                    </w:r>
                    <w:proofErr w:type="spellStart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>Cuerpo</w:t>
                    </w:r>
                    <w:proofErr w:type="spellEnd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>Docente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0125311" w14:textId="2A096E12" w:rsidR="00AF2169" w:rsidRDefault="00AF2169">
    <w:pPr>
      <w:pStyle w:val="Header"/>
    </w:pPr>
  </w:p>
  <w:p w14:paraId="46D07989" w14:textId="3004C7BB" w:rsidR="00AF2169" w:rsidRDefault="00AF2169">
    <w:pPr>
      <w:pStyle w:val="Header"/>
    </w:pPr>
  </w:p>
  <w:p w14:paraId="36B6B8F0" w14:textId="5369C41D" w:rsidR="00AF2169" w:rsidRDefault="00AF2169">
    <w:pPr>
      <w:pStyle w:val="Header"/>
    </w:pPr>
  </w:p>
  <w:p w14:paraId="0F60F812" w14:textId="77777777" w:rsidR="001A3ECD" w:rsidRDefault="001A3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67AB9"/>
    <w:multiLevelType w:val="hybridMultilevel"/>
    <w:tmpl w:val="8022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D"/>
    <w:rsid w:val="00094893"/>
    <w:rsid w:val="0018434E"/>
    <w:rsid w:val="001A3ECD"/>
    <w:rsid w:val="00200F14"/>
    <w:rsid w:val="002C1466"/>
    <w:rsid w:val="00361245"/>
    <w:rsid w:val="003C4337"/>
    <w:rsid w:val="004C77FA"/>
    <w:rsid w:val="00625ACC"/>
    <w:rsid w:val="006263C1"/>
    <w:rsid w:val="00672ED9"/>
    <w:rsid w:val="007948C5"/>
    <w:rsid w:val="007F7499"/>
    <w:rsid w:val="00884C62"/>
    <w:rsid w:val="00962B3F"/>
    <w:rsid w:val="009C3C76"/>
    <w:rsid w:val="00A01CBA"/>
    <w:rsid w:val="00AC5EA7"/>
    <w:rsid w:val="00AF2169"/>
    <w:rsid w:val="00B152EA"/>
    <w:rsid w:val="00B70B98"/>
    <w:rsid w:val="00C042F6"/>
    <w:rsid w:val="00C345D3"/>
    <w:rsid w:val="00CB1A21"/>
    <w:rsid w:val="00CF5096"/>
    <w:rsid w:val="00D26437"/>
    <w:rsid w:val="00D81123"/>
    <w:rsid w:val="00E20A7A"/>
    <w:rsid w:val="00ED20D8"/>
    <w:rsid w:val="00F55207"/>
    <w:rsid w:val="00F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4C406"/>
  <w15:chartTrackingRefBased/>
  <w15:docId w15:val="{D83E1A56-B70E-3D41-A69B-BF6C8AA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893"/>
    <w:pPr>
      <w:jc w:val="both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3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ECD"/>
    <w:pPr>
      <w:tabs>
        <w:tab w:val="center" w:pos="4320"/>
        <w:tab w:val="right" w:pos="8640"/>
      </w:tabs>
    </w:pPr>
  </w:style>
  <w:style w:type="paragraph" w:customStyle="1" w:styleId="IndentedParagraph">
    <w:name w:val="Indented Paragraph"/>
    <w:basedOn w:val="Normal"/>
    <w:rsid w:val="001A3ECD"/>
    <w:pPr>
      <w:spacing w:line="560" w:lineRule="exact"/>
      <w:ind w:firstLine="720"/>
    </w:pPr>
    <w:rPr>
      <w:rFonts w:ascii="Book Antiqua" w:hAnsi="Book Antiqua"/>
    </w:rPr>
  </w:style>
  <w:style w:type="character" w:styleId="PageNumber">
    <w:name w:val="page number"/>
    <w:basedOn w:val="DefaultParagraphFont"/>
    <w:rsid w:val="009C3C76"/>
  </w:style>
  <w:style w:type="character" w:styleId="Hyperlink">
    <w:name w:val="Hyperlink"/>
    <w:rsid w:val="00094893"/>
    <w:rPr>
      <w:color w:val="0000FF"/>
      <w:u w:val="single"/>
    </w:rPr>
  </w:style>
  <w:style w:type="paragraph" w:customStyle="1" w:styleId="Style1">
    <w:name w:val="Style1"/>
    <w:basedOn w:val="Normal"/>
    <w:rsid w:val="00672ED9"/>
    <w:pPr>
      <w:spacing w:before="120"/>
    </w:pPr>
  </w:style>
  <w:style w:type="paragraph" w:styleId="Title">
    <w:name w:val="Title"/>
    <w:basedOn w:val="Normal"/>
    <w:qFormat/>
    <w:rsid w:val="00672ED9"/>
    <w:pPr>
      <w:ind w:left="360"/>
      <w:jc w:val="center"/>
    </w:pPr>
    <w:rPr>
      <w:b/>
      <w:bCs/>
      <w:sz w:val="40"/>
    </w:rPr>
  </w:style>
  <w:style w:type="table" w:styleId="TableGrid">
    <w:name w:val="Table Grid"/>
    <w:basedOn w:val="TableNormal"/>
    <w:rsid w:val="00C3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20D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Undertaking a global educational advancement program is a gigantic task, and is not accomplished overnight</vt:lpstr>
      <vt:lpstr>Undertaking a global educational advancement program is a gigantic task, and is not accomplished overnight</vt:lpstr>
    </vt:vector>
  </TitlesOfParts>
  <Company>Foreign Missions Division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 a global educational advancement program is a gigantic task, and is not accomplished overnight</dc:title>
  <dc:subject/>
  <dc:creator>Raggedy</dc:creator>
  <cp:keywords/>
  <cp:lastModifiedBy>Brad Thompson</cp:lastModifiedBy>
  <cp:revision>3</cp:revision>
  <dcterms:created xsi:type="dcterms:W3CDTF">2019-01-06T01:42:00Z</dcterms:created>
  <dcterms:modified xsi:type="dcterms:W3CDTF">2019-01-06T01:47:00Z</dcterms:modified>
</cp:coreProperties>
</file>